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8983" w14:textId="77777777" w:rsidR="003F66AC" w:rsidRPr="0047056A" w:rsidRDefault="003F66AC" w:rsidP="003F66AC">
      <w:pPr>
        <w:ind w:left="5103" w:hanging="425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4343"/>
      </w:tblGrid>
      <w:tr w:rsidR="003F66AC" w:rsidRPr="007C73D1" w14:paraId="7D1CF3E2" w14:textId="77777777" w:rsidTr="00227AD0">
        <w:tc>
          <w:tcPr>
            <w:tcW w:w="3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30D8" w14:textId="77777777" w:rsidR="003F66AC" w:rsidRPr="007C73D1" w:rsidRDefault="003F66AC" w:rsidP="00227AD0">
            <w:pPr>
              <w:keepNext/>
              <w:ind w:firstLine="360"/>
              <w:jc w:val="both"/>
              <w:outlineLvl w:val="6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C73D1">
              <w:rPr>
                <w:rFonts w:ascii="Times New Roman" w:hAnsi="Times New Roman"/>
                <w:sz w:val="24"/>
                <w:lang w:val="lt-LT" w:eastAsia="lt-LT"/>
              </w:rPr>
              <w:t> 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A889" w14:textId="2CE6D424" w:rsidR="003F66AC" w:rsidRPr="00491641" w:rsidRDefault="003F66AC" w:rsidP="00491641">
            <w:pPr>
              <w:keepNext/>
              <w:ind w:firstLine="34"/>
              <w:jc w:val="right"/>
              <w:outlineLvl w:val="6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DF5DD1">
              <w:rPr>
                <w:rFonts w:ascii="Times New Roman" w:hAnsi="Times New Roman"/>
                <w:color w:val="EE0000"/>
                <w:sz w:val="24"/>
                <w:lang w:val="lt-LT" w:eastAsia="lt-LT"/>
              </w:rPr>
              <w:t xml:space="preserve">         </w:t>
            </w:r>
            <w:r w:rsidR="00491641">
              <w:rPr>
                <w:rFonts w:ascii="Times New Roman" w:hAnsi="Times New Roman"/>
                <w:color w:val="EE0000"/>
                <w:sz w:val="24"/>
                <w:lang w:val="lt-LT" w:eastAsia="lt-LT"/>
              </w:rPr>
              <w:t xml:space="preserve"> </w:t>
            </w:r>
            <w:r w:rsidRPr="00491641">
              <w:rPr>
                <w:rFonts w:ascii="Times New Roman" w:hAnsi="Times New Roman"/>
                <w:b/>
                <w:sz w:val="24"/>
                <w:lang w:val="lt-LT" w:eastAsia="lt-LT"/>
              </w:rPr>
              <w:t>PATVIRTINTA</w:t>
            </w:r>
          </w:p>
          <w:p w14:paraId="593E4FFB" w14:textId="77777777" w:rsidR="003F66AC" w:rsidRPr="00491641" w:rsidRDefault="003F66AC" w:rsidP="00491641">
            <w:pPr>
              <w:jc w:val="right"/>
              <w:rPr>
                <w:rFonts w:ascii="Times New Roman" w:hAnsi="Times New Roman"/>
                <w:sz w:val="24"/>
                <w:lang w:val="es-ES_tradnl" w:eastAsia="lt-LT"/>
              </w:rPr>
            </w:pPr>
            <w:r w:rsidRPr="00491641">
              <w:rPr>
                <w:rFonts w:ascii="Times New Roman" w:hAnsi="Times New Roman"/>
                <w:sz w:val="24"/>
                <w:lang w:val="es-ES_tradnl" w:eastAsia="lt-LT"/>
              </w:rPr>
              <w:t xml:space="preserve">          Šiaulių </w:t>
            </w:r>
            <w:proofErr w:type="spellStart"/>
            <w:r w:rsidRPr="00491641">
              <w:rPr>
                <w:rFonts w:ascii="Times New Roman" w:hAnsi="Times New Roman"/>
                <w:sz w:val="24"/>
                <w:lang w:val="es-ES_tradnl" w:eastAsia="lt-LT"/>
              </w:rPr>
              <w:t>teniso</w:t>
            </w:r>
            <w:proofErr w:type="spellEnd"/>
            <w:r w:rsidRPr="00491641">
              <w:rPr>
                <w:rFonts w:ascii="Times New Roman" w:hAnsi="Times New Roman"/>
                <w:sz w:val="24"/>
                <w:lang w:val="es-ES_tradnl" w:eastAsia="lt-LT"/>
              </w:rPr>
              <w:t xml:space="preserve"> </w:t>
            </w:r>
            <w:proofErr w:type="spellStart"/>
            <w:r w:rsidRPr="00491641">
              <w:rPr>
                <w:rFonts w:ascii="Times New Roman" w:hAnsi="Times New Roman"/>
                <w:sz w:val="24"/>
                <w:lang w:val="es-ES_tradnl" w:eastAsia="lt-LT"/>
              </w:rPr>
              <w:t>akademijos</w:t>
            </w:r>
            <w:proofErr w:type="spellEnd"/>
            <w:r w:rsidRPr="00491641">
              <w:rPr>
                <w:rFonts w:ascii="Times New Roman" w:hAnsi="Times New Roman"/>
                <w:sz w:val="24"/>
                <w:lang w:val="es-ES_tradnl" w:eastAsia="lt-LT"/>
              </w:rPr>
              <w:t xml:space="preserve"> </w:t>
            </w:r>
          </w:p>
          <w:p w14:paraId="468F4393" w14:textId="62A2CD39" w:rsidR="003F66AC" w:rsidRPr="00491641" w:rsidRDefault="003F66AC" w:rsidP="00491641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91641">
              <w:rPr>
                <w:rFonts w:ascii="Times New Roman" w:hAnsi="Times New Roman"/>
                <w:sz w:val="24"/>
                <w:szCs w:val="24"/>
                <w:lang w:val="es-ES_tradnl" w:eastAsia="lt-LT"/>
              </w:rPr>
              <w:t xml:space="preserve">          </w:t>
            </w:r>
            <w:proofErr w:type="spellStart"/>
            <w:r w:rsidR="00491641">
              <w:rPr>
                <w:rFonts w:ascii="Times New Roman" w:hAnsi="Times New Roman"/>
                <w:sz w:val="24"/>
                <w:szCs w:val="24"/>
                <w:lang w:val="es-ES_tradnl" w:eastAsia="lt-LT"/>
              </w:rPr>
              <w:t>d</w:t>
            </w:r>
            <w:r w:rsidRPr="00491641">
              <w:rPr>
                <w:rFonts w:ascii="Times New Roman" w:hAnsi="Times New Roman"/>
                <w:sz w:val="24"/>
                <w:szCs w:val="24"/>
                <w:lang w:val="es-ES_tradnl" w:eastAsia="lt-LT"/>
              </w:rPr>
              <w:t>irektoriaus</w:t>
            </w:r>
            <w:proofErr w:type="spellEnd"/>
            <w:r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202</w:t>
            </w:r>
            <w:r w:rsidR="005A41FA"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5</w:t>
            </w:r>
            <w:r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m. </w:t>
            </w:r>
            <w:r w:rsid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liepos 7</w:t>
            </w:r>
            <w:r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d.</w:t>
            </w:r>
          </w:p>
          <w:p w14:paraId="01202DC1" w14:textId="54E9D1A8" w:rsidR="003F66AC" w:rsidRPr="00491641" w:rsidRDefault="003F66AC" w:rsidP="00491641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        </w:t>
            </w:r>
            <w:r w:rsid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</w:t>
            </w:r>
            <w:r w:rsidR="00296672"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sakym</w:t>
            </w:r>
            <w:r w:rsid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u</w:t>
            </w:r>
            <w:r w:rsidR="00296672"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Nr. </w:t>
            </w:r>
            <w:r w:rsidR="005A41FA" w:rsidRP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P-</w:t>
            </w:r>
            <w:r w:rsidR="004916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30</w:t>
            </w:r>
          </w:p>
          <w:p w14:paraId="4A88064D" w14:textId="77777777" w:rsidR="003F66AC" w:rsidRPr="00491641" w:rsidRDefault="003F66AC" w:rsidP="00491641">
            <w:pPr>
              <w:jc w:val="right"/>
              <w:rPr>
                <w:rFonts w:ascii="Times New Roman" w:hAnsi="Times New Roman"/>
                <w:sz w:val="16"/>
                <w:szCs w:val="16"/>
                <w:lang w:val="lt-LT" w:eastAsia="lt-LT"/>
              </w:rPr>
            </w:pPr>
          </w:p>
          <w:p w14:paraId="5F6692DC" w14:textId="77777777" w:rsidR="003F66AC" w:rsidRPr="00DF5DD1" w:rsidRDefault="003F66AC" w:rsidP="00227AD0">
            <w:pPr>
              <w:ind w:firstLine="317"/>
              <w:rPr>
                <w:rFonts w:ascii="Times New Roman" w:hAnsi="Times New Roman"/>
                <w:color w:val="EE0000"/>
                <w:sz w:val="18"/>
                <w:szCs w:val="18"/>
                <w:lang w:val="lt-LT" w:eastAsia="lt-LT"/>
              </w:rPr>
            </w:pPr>
            <w:r w:rsidRPr="00DF5DD1">
              <w:rPr>
                <w:rFonts w:ascii="Times New Roman" w:hAnsi="Times New Roman"/>
                <w:color w:val="EE0000"/>
                <w:sz w:val="24"/>
                <w:szCs w:val="24"/>
                <w:lang w:val="lt-LT" w:eastAsia="lt-LT"/>
              </w:rPr>
              <w:t xml:space="preserve">     </w:t>
            </w:r>
          </w:p>
        </w:tc>
      </w:tr>
    </w:tbl>
    <w:p w14:paraId="5AC52FDE" w14:textId="77777777" w:rsidR="003F66AC" w:rsidRDefault="003F66AC" w:rsidP="003F66AC">
      <w:pPr>
        <w:rPr>
          <w:rFonts w:ascii="Times New Roman" w:hAnsi="Times New Roman"/>
          <w:sz w:val="24"/>
          <w:lang w:val="lt-LT" w:eastAsia="lt-LT"/>
        </w:rPr>
      </w:pPr>
    </w:p>
    <w:p w14:paraId="59CA40C6" w14:textId="77777777" w:rsidR="003F66AC" w:rsidRPr="008446AF" w:rsidRDefault="003F66AC" w:rsidP="003F66AC">
      <w:pPr>
        <w:jc w:val="center"/>
        <w:rPr>
          <w:rFonts w:ascii="Times New Roman" w:hAnsi="Times New Roman"/>
          <w:b/>
          <w:sz w:val="24"/>
          <w:lang w:val="lt-LT" w:eastAsia="lt-LT"/>
        </w:rPr>
      </w:pPr>
    </w:p>
    <w:p w14:paraId="3F23BFB3" w14:textId="77777777" w:rsidR="003F66AC" w:rsidRPr="005A41FA" w:rsidRDefault="003F66AC" w:rsidP="003F66AC">
      <w:pPr>
        <w:jc w:val="center"/>
        <w:rPr>
          <w:rFonts w:ascii="Times New Roman" w:hAnsi="Times New Roman"/>
          <w:b/>
          <w:color w:val="000000" w:themeColor="text1"/>
          <w:sz w:val="24"/>
          <w:lang w:val="lt-LT" w:eastAsia="lt-LT"/>
        </w:rPr>
      </w:pPr>
      <w:r w:rsidRPr="005A41FA">
        <w:rPr>
          <w:rFonts w:ascii="Times New Roman" w:hAnsi="Times New Roman"/>
          <w:b/>
          <w:color w:val="000000" w:themeColor="text1"/>
          <w:sz w:val="24"/>
          <w:lang w:val="lt-LT" w:eastAsia="lt-LT"/>
        </w:rPr>
        <w:t>ŠIAULIŲ TENISO AKADEMIJOS</w:t>
      </w:r>
    </w:p>
    <w:p w14:paraId="597E12B6" w14:textId="21E4BA70" w:rsidR="003F66AC" w:rsidRPr="005A41FA" w:rsidRDefault="003F66AC" w:rsidP="003F66AC">
      <w:pPr>
        <w:jc w:val="center"/>
        <w:rPr>
          <w:rFonts w:ascii="Times New Roman" w:hAnsi="Times New Roman"/>
          <w:b/>
          <w:color w:val="000000" w:themeColor="text1"/>
          <w:sz w:val="24"/>
          <w:lang w:val="lt-LT" w:eastAsia="lt-LT"/>
        </w:rPr>
      </w:pPr>
      <w:r w:rsidRPr="005A41FA">
        <w:rPr>
          <w:rFonts w:ascii="Times New Roman" w:hAnsi="Times New Roman"/>
          <w:b/>
          <w:color w:val="000000" w:themeColor="text1"/>
          <w:sz w:val="24"/>
          <w:lang w:val="lt-LT" w:eastAsia="lt-LT"/>
        </w:rPr>
        <w:t xml:space="preserve">DIREKTORIAUS PAVADUOTOJO </w:t>
      </w:r>
      <w:r w:rsidR="00296672">
        <w:rPr>
          <w:rFonts w:ascii="Times New Roman" w:hAnsi="Times New Roman"/>
          <w:b/>
          <w:color w:val="000000" w:themeColor="text1"/>
          <w:sz w:val="24"/>
          <w:lang w:val="lt-LT" w:eastAsia="lt-LT"/>
        </w:rPr>
        <w:t xml:space="preserve">BENDRIESIEMS REIKALAMS </w:t>
      </w:r>
      <w:r w:rsidRPr="005A41FA">
        <w:rPr>
          <w:rFonts w:ascii="Times New Roman" w:hAnsi="Times New Roman"/>
          <w:b/>
          <w:color w:val="000000" w:themeColor="text1"/>
          <w:sz w:val="24"/>
          <w:lang w:val="lt-LT" w:eastAsia="lt-LT"/>
        </w:rPr>
        <w:t>PAREIGYBĖS APRAŠYMAS</w:t>
      </w:r>
    </w:p>
    <w:p w14:paraId="54A0C468" w14:textId="77777777" w:rsidR="003F66AC" w:rsidRPr="005A41FA" w:rsidRDefault="003F66AC" w:rsidP="003F66AC">
      <w:pPr>
        <w:rPr>
          <w:rFonts w:ascii="Times New Roman" w:hAnsi="Times New Roman"/>
          <w:color w:val="000000" w:themeColor="text1"/>
          <w:sz w:val="24"/>
          <w:lang w:val="lt-LT" w:eastAsia="lt-LT"/>
        </w:rPr>
      </w:pPr>
    </w:p>
    <w:p w14:paraId="369BA006" w14:textId="77777777" w:rsidR="003F66AC" w:rsidRPr="005A41FA" w:rsidRDefault="003F66AC" w:rsidP="003F66AC">
      <w:pPr>
        <w:rPr>
          <w:rFonts w:ascii="Times New Roman" w:hAnsi="Times New Roman"/>
          <w:color w:val="000000" w:themeColor="text1"/>
          <w:sz w:val="24"/>
          <w:lang w:val="lt-LT" w:eastAsia="lt-LT"/>
        </w:rPr>
      </w:pPr>
    </w:p>
    <w:p w14:paraId="0B56E2A5" w14:textId="77777777" w:rsidR="003F66AC" w:rsidRPr="005A41FA" w:rsidRDefault="003F66AC" w:rsidP="003F66AC">
      <w:pPr>
        <w:jc w:val="center"/>
        <w:rPr>
          <w:rFonts w:ascii="Times New Roman" w:hAnsi="Times New Roman"/>
          <w:b/>
          <w:bCs/>
          <w:color w:val="000000" w:themeColor="text1"/>
          <w:sz w:val="24"/>
          <w:lang w:val="lt-LT" w:eastAsia="lt-LT"/>
        </w:rPr>
      </w:pPr>
      <w:r w:rsidRPr="005A41FA">
        <w:rPr>
          <w:rFonts w:ascii="Times New Roman" w:hAnsi="Times New Roman"/>
          <w:b/>
          <w:color w:val="000000" w:themeColor="text1"/>
          <w:sz w:val="24"/>
          <w:szCs w:val="24"/>
          <w:lang w:val="lt-LT" w:eastAsia="lt-LT"/>
        </w:rPr>
        <w:t xml:space="preserve">I. </w:t>
      </w:r>
      <w:r w:rsidRPr="005A41FA">
        <w:rPr>
          <w:rFonts w:ascii="Times New Roman" w:hAnsi="Times New Roman"/>
          <w:b/>
          <w:bCs/>
          <w:color w:val="000000" w:themeColor="text1"/>
          <w:sz w:val="24"/>
          <w:lang w:val="lt-LT" w:eastAsia="lt-LT"/>
        </w:rPr>
        <w:t>PAREIGYBĖ</w:t>
      </w:r>
    </w:p>
    <w:p w14:paraId="1F418CF7" w14:textId="77777777" w:rsidR="003F66AC" w:rsidRPr="005A41FA" w:rsidRDefault="003F66AC" w:rsidP="003F66AC">
      <w:pPr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val="lt-LT" w:eastAsia="lt-LT"/>
        </w:rPr>
      </w:pPr>
    </w:p>
    <w:p w14:paraId="30C99BF9" w14:textId="1911154A" w:rsidR="003F66AC" w:rsidRPr="005A41FA" w:rsidRDefault="003F66AC" w:rsidP="003F66AC">
      <w:pPr>
        <w:pStyle w:val="Sraopastraipa"/>
        <w:keepNext/>
        <w:numPr>
          <w:ilvl w:val="0"/>
          <w:numId w:val="2"/>
        </w:numPr>
        <w:jc w:val="both"/>
        <w:outlineLvl w:val="1"/>
        <w:rPr>
          <w:bCs/>
          <w:color w:val="000000" w:themeColor="text1"/>
          <w:szCs w:val="24"/>
          <w:lang w:eastAsia="lt-LT"/>
        </w:rPr>
      </w:pPr>
      <w:r w:rsidRPr="005A41FA">
        <w:rPr>
          <w:bCs/>
          <w:color w:val="000000" w:themeColor="text1"/>
          <w:szCs w:val="24"/>
          <w:lang w:eastAsia="lt-LT"/>
        </w:rPr>
        <w:t>Pareigų pavadinimas: Šiaulių teniso akademijos direktoriaus pavaduotojas</w:t>
      </w:r>
      <w:r w:rsidR="00296672">
        <w:rPr>
          <w:bCs/>
          <w:color w:val="000000" w:themeColor="text1"/>
          <w:szCs w:val="24"/>
          <w:lang w:eastAsia="lt-LT"/>
        </w:rPr>
        <w:t xml:space="preserve"> bendriesiems reikalams</w:t>
      </w:r>
      <w:r w:rsidRPr="005A41FA">
        <w:rPr>
          <w:bCs/>
          <w:color w:val="000000" w:themeColor="text1"/>
          <w:szCs w:val="24"/>
          <w:lang w:eastAsia="lt-LT"/>
        </w:rPr>
        <w:t>.</w:t>
      </w:r>
    </w:p>
    <w:p w14:paraId="41717ACB" w14:textId="3D07006B" w:rsidR="003F66AC" w:rsidRPr="005A41FA" w:rsidRDefault="003F66AC" w:rsidP="003F66AC">
      <w:pPr>
        <w:pStyle w:val="Sraopastraipa"/>
        <w:keepNext/>
        <w:numPr>
          <w:ilvl w:val="0"/>
          <w:numId w:val="2"/>
        </w:numPr>
        <w:jc w:val="both"/>
        <w:outlineLvl w:val="1"/>
        <w:rPr>
          <w:bCs/>
          <w:color w:val="000000" w:themeColor="text1"/>
          <w:szCs w:val="24"/>
          <w:lang w:eastAsia="lt-LT"/>
        </w:rPr>
      </w:pPr>
      <w:r w:rsidRPr="005A41FA">
        <w:rPr>
          <w:bCs/>
          <w:color w:val="000000" w:themeColor="text1"/>
          <w:szCs w:val="24"/>
          <w:lang w:eastAsia="lt-LT"/>
        </w:rPr>
        <w:t>Pareigybės grupė: Šiaulių teniso akademijos pavaduotojas</w:t>
      </w:r>
      <w:r w:rsidR="00296672">
        <w:rPr>
          <w:bCs/>
          <w:color w:val="000000" w:themeColor="text1"/>
          <w:szCs w:val="24"/>
          <w:lang w:eastAsia="lt-LT"/>
        </w:rPr>
        <w:t xml:space="preserve"> bendriesiems reikalams</w:t>
      </w:r>
      <w:r w:rsidRPr="005A41FA">
        <w:rPr>
          <w:bCs/>
          <w:color w:val="000000" w:themeColor="text1"/>
          <w:szCs w:val="24"/>
          <w:lang w:eastAsia="lt-LT"/>
        </w:rPr>
        <w:t>.</w:t>
      </w:r>
    </w:p>
    <w:p w14:paraId="3980A7B2" w14:textId="77777777" w:rsidR="003F66AC" w:rsidRPr="005A41FA" w:rsidRDefault="003F66AC" w:rsidP="003F66AC">
      <w:pPr>
        <w:pStyle w:val="Sraopastraipa"/>
        <w:keepNext/>
        <w:numPr>
          <w:ilvl w:val="0"/>
          <w:numId w:val="2"/>
        </w:numPr>
        <w:jc w:val="both"/>
        <w:outlineLvl w:val="1"/>
        <w:rPr>
          <w:bCs/>
          <w:color w:val="000000" w:themeColor="text1"/>
          <w:szCs w:val="24"/>
          <w:lang w:eastAsia="lt-LT"/>
        </w:rPr>
      </w:pPr>
      <w:r w:rsidRPr="005A41FA">
        <w:rPr>
          <w:bCs/>
          <w:color w:val="000000" w:themeColor="text1"/>
          <w:szCs w:val="24"/>
          <w:lang w:eastAsia="lt-LT"/>
        </w:rPr>
        <w:t>Pareigybės lygis: A2</w:t>
      </w:r>
    </w:p>
    <w:p w14:paraId="17AE2B5D" w14:textId="061F13BD" w:rsidR="003F66AC" w:rsidRPr="005A41FA" w:rsidRDefault="003F66AC" w:rsidP="003F66AC">
      <w:pPr>
        <w:pStyle w:val="Sraopastraipa"/>
        <w:keepNext/>
        <w:numPr>
          <w:ilvl w:val="0"/>
          <w:numId w:val="2"/>
        </w:numPr>
        <w:jc w:val="both"/>
        <w:outlineLvl w:val="1"/>
        <w:rPr>
          <w:bCs/>
          <w:color w:val="000000" w:themeColor="text1"/>
          <w:szCs w:val="24"/>
          <w:lang w:eastAsia="lt-LT"/>
        </w:rPr>
      </w:pPr>
      <w:r w:rsidRPr="005A41FA">
        <w:rPr>
          <w:bCs/>
          <w:color w:val="000000" w:themeColor="text1"/>
          <w:szCs w:val="24"/>
          <w:lang w:eastAsia="lt-LT"/>
        </w:rPr>
        <w:t>Pareigybės pavaldumas: Šiaulių teniso akademijos direktoriaus pavaduotojas</w:t>
      </w:r>
      <w:r w:rsidR="00296672">
        <w:rPr>
          <w:bCs/>
          <w:color w:val="000000" w:themeColor="text1"/>
          <w:szCs w:val="24"/>
          <w:lang w:eastAsia="lt-LT"/>
        </w:rPr>
        <w:t xml:space="preserve"> bendriesiems reikalams</w:t>
      </w:r>
      <w:r w:rsidRPr="005A41FA">
        <w:rPr>
          <w:bCs/>
          <w:color w:val="000000" w:themeColor="text1"/>
          <w:szCs w:val="24"/>
          <w:lang w:eastAsia="lt-LT"/>
        </w:rPr>
        <w:t xml:space="preserve"> yra tiesiogiai pavaldus Šiaulių teniso akademijos direktoriui.</w:t>
      </w:r>
    </w:p>
    <w:p w14:paraId="0FC23E25" w14:textId="77777777" w:rsidR="00E35E83" w:rsidRPr="005A41FA" w:rsidRDefault="00E35E83" w:rsidP="00E35E83">
      <w:pPr>
        <w:rPr>
          <w:rFonts w:ascii="Times New Roman" w:hAnsi="Times New Roman"/>
          <w:color w:val="000000" w:themeColor="text1"/>
          <w:sz w:val="24"/>
          <w:lang w:val="lt-LT" w:eastAsia="lt-LT"/>
        </w:rPr>
      </w:pPr>
    </w:p>
    <w:p w14:paraId="29D6BD20" w14:textId="77777777" w:rsidR="00BD4F32" w:rsidRPr="005A41FA" w:rsidRDefault="00BD4F32" w:rsidP="00E35E83">
      <w:pPr>
        <w:rPr>
          <w:rFonts w:ascii="Times New Roman" w:hAnsi="Times New Roman"/>
          <w:color w:val="000000" w:themeColor="text1"/>
          <w:sz w:val="24"/>
          <w:lang w:val="lt-LT" w:eastAsia="lt-LT"/>
        </w:rPr>
      </w:pPr>
    </w:p>
    <w:p w14:paraId="2E224A7F" w14:textId="77777777" w:rsidR="00E35E83" w:rsidRPr="005A41FA" w:rsidRDefault="003F66AC" w:rsidP="00E35E83">
      <w:pPr>
        <w:keepNext/>
        <w:jc w:val="center"/>
        <w:outlineLvl w:val="1"/>
        <w:rPr>
          <w:rFonts w:ascii="Times New Roman" w:hAnsi="Times New Roman"/>
          <w:b/>
          <w:bCs/>
          <w:caps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b/>
          <w:bCs/>
          <w:color w:val="000000" w:themeColor="text1"/>
          <w:sz w:val="24"/>
          <w:lang w:val="lt-LT" w:eastAsia="lt-LT"/>
        </w:rPr>
        <w:t>II. S</w:t>
      </w:r>
      <w:r w:rsidR="00E35E83" w:rsidRPr="005A41FA">
        <w:rPr>
          <w:rFonts w:ascii="Times New Roman" w:hAnsi="Times New Roman"/>
          <w:b/>
          <w:bCs/>
          <w:color w:val="000000" w:themeColor="text1"/>
          <w:sz w:val="24"/>
          <w:lang w:val="lt-LT" w:eastAsia="lt-LT"/>
        </w:rPr>
        <w:t>PECIALŪS REIKALAVIMAI ŠIAS PAREIGAS EINANČIAM DARBUOTOJUI</w:t>
      </w:r>
    </w:p>
    <w:p w14:paraId="7490A3C1" w14:textId="77777777" w:rsidR="00E35E83" w:rsidRPr="005A41FA" w:rsidRDefault="00E35E83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> </w:t>
      </w:r>
    </w:p>
    <w:p w14:paraId="6BE7171A" w14:textId="52A0116F" w:rsidR="00E35E83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>5.  Direktoriaus pavaduotojo</w:t>
      </w:r>
      <w:r w:rsidR="00296672">
        <w:rPr>
          <w:rFonts w:ascii="Times New Roman" w:hAnsi="Times New Roman"/>
          <w:color w:val="000000" w:themeColor="text1"/>
          <w:sz w:val="24"/>
          <w:lang w:val="lt-LT" w:eastAsia="lt-LT"/>
        </w:rPr>
        <w:t xml:space="preserve"> bendriesiems reikalams</w:t>
      </w:r>
      <w:r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 xml:space="preserve"> pareigas</w:t>
      </w:r>
      <w:r w:rsidR="00E35E83"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 xml:space="preserve"> </w:t>
      </w:r>
      <w:r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 xml:space="preserve">einantis asmuo </w:t>
      </w:r>
      <w:r w:rsidR="00E35E83" w:rsidRPr="005A41FA">
        <w:rPr>
          <w:rFonts w:ascii="Times New Roman" w:hAnsi="Times New Roman"/>
          <w:color w:val="000000" w:themeColor="text1"/>
          <w:sz w:val="24"/>
          <w:lang w:val="lt-LT" w:eastAsia="lt-LT"/>
        </w:rPr>
        <w:t>turi atitikti šiuos specialius reikalavimus:</w:t>
      </w:r>
    </w:p>
    <w:p w14:paraId="1B6E212E" w14:textId="7D841607" w:rsidR="00E35E83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8A1B91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.1.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8A1B91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turėti aukštąjį </w:t>
      </w:r>
      <w:r w:rsidR="00E92A2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kūno kultūros</w:t>
      </w:r>
      <w:r w:rsidR="00F367E7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882FAD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ir sporto </w:t>
      </w:r>
      <w:r w:rsidR="00F367E7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išsilavinimą</w:t>
      </w:r>
      <w:r w:rsidR="008A1B91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;</w:t>
      </w:r>
    </w:p>
    <w:p w14:paraId="6AFBA85E" w14:textId="77777777" w:rsidR="008A1B91" w:rsidRPr="005A41FA" w:rsidRDefault="003F66AC" w:rsidP="00296672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8A1B91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.2. </w:t>
      </w:r>
      <w:r w:rsidR="00E92A2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žinoti Lietuvos Respublikos įstatymus, Lietuvos Respublikos</w:t>
      </w:r>
      <w:r w:rsidR="00C0031F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Vyriausybės nutarimus </w:t>
      </w:r>
      <w:r w:rsidR="00393CEA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poįstatyminius</w:t>
      </w:r>
      <w:r w:rsidR="00F367E7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;</w:t>
      </w:r>
    </w:p>
    <w:p w14:paraId="53770300" w14:textId="4F4E0533" w:rsidR="00BF7C4F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BF7C4F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.3.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F367E7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mokėti vadovauti, savarankiškai planuoti, orga</w:t>
      </w:r>
      <w:r w:rsidR="00BB26C0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nizuoti </w:t>
      </w:r>
      <w:r w:rsidR="00757965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akademijos</w:t>
      </w:r>
      <w:r w:rsidR="00BB26C0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ir savo veiklą;</w:t>
      </w:r>
    </w:p>
    <w:p w14:paraId="17BB03B9" w14:textId="7F2A5CB3" w:rsidR="00BB26C0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5.</w:t>
      </w:r>
      <w:r w:rsidR="00BB26C0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4.</w:t>
      </w:r>
      <w:r w:rsidR="00393CEA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žinoti teniso specifiką, sporto renginių vadybą, sporto rinkodarą;</w:t>
      </w:r>
    </w:p>
    <w:p w14:paraId="7C8A992F" w14:textId="173343CE" w:rsidR="00E920F2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.5.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mokėti dirbti kompiuteriu ir kitomis informacinėmis technologijomis;</w:t>
      </w:r>
    </w:p>
    <w:p w14:paraId="6C239D21" w14:textId="24BCE438" w:rsidR="00E920F2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.6.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mokėti anglų kalbą ir gerai žinoti valstybinę kalbą;</w:t>
      </w:r>
    </w:p>
    <w:p w14:paraId="2D4FDAF9" w14:textId="7E63AC1E" w:rsidR="00E920F2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.7.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gebėti bendrauti, analizuoti</w:t>
      </w:r>
    </w:p>
    <w:p w14:paraId="6B905028" w14:textId="50CEFC73" w:rsidR="00E920F2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.8.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žinoti darbuotojų saugos ir sveikatos bei priešgaisrinės saugos normas-taisykles;</w:t>
      </w:r>
    </w:p>
    <w:p w14:paraId="1A5FF63C" w14:textId="2FB7A3DE" w:rsidR="00E920F2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757965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.9. 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757965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b</w:t>
      </w:r>
      <w:r w:rsidR="00E920F2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ūti pareigingam, darbščiam, kult</w:t>
      </w:r>
      <w:r w:rsidR="00D34355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ūringam, sąžiningam, tvarkingam;</w:t>
      </w:r>
    </w:p>
    <w:p w14:paraId="6E761E41" w14:textId="33163831" w:rsidR="00D34355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5</w:t>
      </w:r>
      <w:r w:rsidR="00D34355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.10. turėti B kategorijos vairuotojo pažymėjimą.</w:t>
      </w:r>
    </w:p>
    <w:p w14:paraId="4473A83D" w14:textId="77777777" w:rsidR="00BF7C4F" w:rsidRPr="005A41FA" w:rsidRDefault="00BF7C4F" w:rsidP="00296672">
      <w:pPr>
        <w:rPr>
          <w:rFonts w:ascii="Times New Roman" w:hAnsi="Times New Roman"/>
          <w:b/>
          <w:color w:val="000000" w:themeColor="text1"/>
          <w:sz w:val="24"/>
          <w:lang w:val="lt-LT" w:eastAsia="lt-LT"/>
        </w:rPr>
      </w:pPr>
    </w:p>
    <w:p w14:paraId="2409F31F" w14:textId="77777777" w:rsidR="00BF7C4F" w:rsidRPr="005A41FA" w:rsidRDefault="00BF7C4F" w:rsidP="00296672">
      <w:pPr>
        <w:rPr>
          <w:rFonts w:ascii="Times New Roman" w:hAnsi="Times New Roman"/>
          <w:b/>
          <w:color w:val="000000" w:themeColor="text1"/>
          <w:sz w:val="24"/>
          <w:lang w:val="lt-LT" w:eastAsia="lt-LT"/>
        </w:rPr>
      </w:pPr>
    </w:p>
    <w:p w14:paraId="2CC0A043" w14:textId="77777777" w:rsidR="00E35E83" w:rsidRPr="005A41FA" w:rsidRDefault="003F66AC" w:rsidP="00491641">
      <w:pPr>
        <w:jc w:val="center"/>
        <w:rPr>
          <w:rFonts w:ascii="Times New Roman" w:hAnsi="Times New Roman"/>
          <w:b/>
          <w:bCs/>
          <w:caps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b/>
          <w:color w:val="000000" w:themeColor="text1"/>
          <w:sz w:val="24"/>
          <w:lang w:val="lt-LT" w:eastAsia="lt-LT"/>
        </w:rPr>
        <w:t xml:space="preserve">III. </w:t>
      </w:r>
      <w:r w:rsidR="00E35E83" w:rsidRPr="005A41FA">
        <w:rPr>
          <w:rFonts w:ascii="Times New Roman" w:hAnsi="Times New Roman"/>
          <w:b/>
          <w:bCs/>
          <w:color w:val="000000" w:themeColor="text1"/>
          <w:sz w:val="24"/>
          <w:lang w:val="lt-LT" w:eastAsia="lt-LT"/>
        </w:rPr>
        <w:t>ŠIAS PAREIGAS EINANČIO DARBUOTOJO FUNKCIJOS</w:t>
      </w:r>
    </w:p>
    <w:p w14:paraId="74D1066C" w14:textId="77777777" w:rsidR="00E35E83" w:rsidRPr="005A41FA" w:rsidRDefault="00E35E83" w:rsidP="00296672">
      <w:pPr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</w:p>
    <w:p w14:paraId="4FF0BE25" w14:textId="1B2FB6F0" w:rsidR="006D48DD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6. Direktoriaus pavaduotojo</w:t>
      </w:r>
      <w:r w:rsidR="00296672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bendriesiems reikalams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pareigas</w:t>
      </w:r>
      <w:r w:rsidR="00E35E83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einantis darbuotojas vykdo šias funkcijas:</w:t>
      </w:r>
    </w:p>
    <w:p w14:paraId="4E9933B6" w14:textId="291D0747" w:rsidR="00BF7C4F" w:rsidRPr="005A41FA" w:rsidRDefault="006D48DD" w:rsidP="00296672">
      <w:pPr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6.1</w:t>
      </w:r>
      <w:r w:rsidR="00491641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.</w:t>
      </w: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="00296672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p</w:t>
      </w:r>
      <w:r w:rsidR="00AD0B4A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adeda direktoriui planuoti, organizuoti ir kontroliuoti teniso akademijos veiklą.</w:t>
      </w:r>
    </w:p>
    <w:p w14:paraId="6661A694" w14:textId="7412BD26" w:rsidR="005B32E0" w:rsidRPr="005A41FA" w:rsidRDefault="003F66AC" w:rsidP="00296672">
      <w:pPr>
        <w:jc w:val="both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  <w:r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6</w:t>
      </w:r>
      <w:r w:rsidR="005B32E0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.2. </w:t>
      </w:r>
      <w:r w:rsidR="00BB3B14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padeda direktoriui rengti </w:t>
      </w:r>
      <w:r w:rsidR="00612E1F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akademijos</w:t>
      </w:r>
      <w:r w:rsidR="00E14E8D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vystymo programas ir organizuoja jų įgyvendinimą</w:t>
      </w:r>
      <w:r w:rsidR="005B32E0" w:rsidRPr="005A41FA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;</w:t>
      </w:r>
    </w:p>
    <w:p w14:paraId="0623F616" w14:textId="58A5C206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6D48DD" w:rsidRPr="005A41FA">
        <w:rPr>
          <w:color w:val="000000" w:themeColor="text1"/>
          <w:szCs w:val="24"/>
        </w:rPr>
        <w:t xml:space="preserve">rganizuoja ir vykdo akademijos inventoriaus, aprangų, atributikos ar kitų </w:t>
      </w:r>
      <w:r w:rsidR="00BB3B14">
        <w:rPr>
          <w:color w:val="000000" w:themeColor="text1"/>
          <w:szCs w:val="24"/>
        </w:rPr>
        <w:t>prekių ir paslaugų</w:t>
      </w:r>
      <w:r w:rsidR="006D48DD" w:rsidRPr="005A41FA">
        <w:rPr>
          <w:color w:val="000000" w:themeColor="text1"/>
          <w:szCs w:val="24"/>
        </w:rPr>
        <w:t xml:space="preserve"> įsigijimą.</w:t>
      </w:r>
    </w:p>
    <w:p w14:paraId="2ECF74DA" w14:textId="3B3239C5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</w:t>
      </w:r>
      <w:r w:rsidR="006D48DD" w:rsidRPr="005A41FA">
        <w:rPr>
          <w:color w:val="000000" w:themeColor="text1"/>
          <w:szCs w:val="24"/>
        </w:rPr>
        <w:t>ontroliuoja darbuotojų komandiruotes (transporto, apgyvendinimo, maitinimo paslaugų užsakymas)</w:t>
      </w:r>
    </w:p>
    <w:p w14:paraId="4305987B" w14:textId="11C1C6E8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6D48DD" w:rsidRPr="005A41FA">
        <w:rPr>
          <w:color w:val="000000" w:themeColor="text1"/>
          <w:szCs w:val="24"/>
        </w:rPr>
        <w:t>rganizuoja nacionalinių ir tarptautinių turnyrų rengiamų akademijoje dalyvių apgyvendinimo, maitinimo ir transporto paslaugas.</w:t>
      </w:r>
    </w:p>
    <w:p w14:paraId="162FA174" w14:textId="43DFD891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</w:t>
      </w:r>
      <w:r w:rsidR="006D48DD" w:rsidRPr="005A41FA">
        <w:rPr>
          <w:color w:val="000000" w:themeColor="text1"/>
          <w:szCs w:val="24"/>
        </w:rPr>
        <w:t>žsako akademijoje rengiamų turnyrų apdovanojimus.</w:t>
      </w:r>
    </w:p>
    <w:p w14:paraId="07F14D45" w14:textId="4128F155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</w:t>
      </w:r>
      <w:r w:rsidR="006D48DD" w:rsidRPr="005A41FA">
        <w:rPr>
          <w:color w:val="000000" w:themeColor="text1"/>
          <w:szCs w:val="24"/>
        </w:rPr>
        <w:t>žsako akademijoje vykstančių turnyrų aptarnaujančiojo personalo: vyr. teisėjo, teisėjo asistentų, mediko, kineziterapeuto  paslaugas.</w:t>
      </w:r>
    </w:p>
    <w:p w14:paraId="7451AA9F" w14:textId="10DF0FEA" w:rsidR="006D48DD" w:rsidRPr="005A41FA" w:rsidRDefault="00296672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</w:t>
      </w:r>
      <w:r w:rsidR="006D48DD" w:rsidRPr="005A41FA">
        <w:rPr>
          <w:color w:val="000000" w:themeColor="text1"/>
          <w:szCs w:val="24"/>
        </w:rPr>
        <w:t>alyvauja akademijos sudarytų darbo grupių ir komisijų veikloje.</w:t>
      </w:r>
    </w:p>
    <w:p w14:paraId="58576132" w14:textId="77777777" w:rsidR="00296672" w:rsidRDefault="00E14E8D" w:rsidP="00296672">
      <w:pPr>
        <w:pStyle w:val="Sraopastraipa"/>
        <w:numPr>
          <w:ilvl w:val="1"/>
          <w:numId w:val="4"/>
        </w:numPr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sudaro ir kontroliuoja sporto pratybų tvarkaraščių vykdymą, organizuoja sportinio darbo dokumentų deramą tvarkymą, užtikrina statistinių ataskaitų teisingumą</w:t>
      </w:r>
      <w:r w:rsidR="003C1BAF" w:rsidRPr="005A41FA">
        <w:rPr>
          <w:color w:val="000000" w:themeColor="text1"/>
          <w:szCs w:val="24"/>
          <w:lang w:eastAsia="lt-LT"/>
        </w:rPr>
        <w:t>;</w:t>
      </w:r>
    </w:p>
    <w:p w14:paraId="1727067B" w14:textId="173E9E9B" w:rsidR="006D48DD" w:rsidRPr="00296672" w:rsidRDefault="00A32A22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296672">
        <w:rPr>
          <w:color w:val="000000" w:themeColor="text1"/>
          <w:szCs w:val="24"/>
          <w:lang w:eastAsia="lt-LT"/>
        </w:rPr>
        <w:t xml:space="preserve">organizuoja </w:t>
      </w:r>
      <w:r w:rsidR="00296672" w:rsidRPr="00296672">
        <w:rPr>
          <w:color w:val="000000" w:themeColor="text1"/>
          <w:szCs w:val="24"/>
          <w:lang w:eastAsia="lt-LT"/>
        </w:rPr>
        <w:t>a</w:t>
      </w:r>
      <w:r w:rsidR="006D48DD" w:rsidRPr="00296672">
        <w:rPr>
          <w:color w:val="000000" w:themeColor="text1"/>
          <w:szCs w:val="24"/>
          <w:lang w:eastAsia="lt-LT"/>
        </w:rPr>
        <w:t xml:space="preserve">kademijos </w:t>
      </w:r>
      <w:r w:rsidR="00E14E8D" w:rsidRPr="00296672">
        <w:rPr>
          <w:color w:val="000000" w:themeColor="text1"/>
          <w:szCs w:val="24"/>
          <w:lang w:eastAsia="lt-LT"/>
        </w:rPr>
        <w:t xml:space="preserve"> sportininkų dalyvavimą </w:t>
      </w:r>
      <w:r w:rsidR="008E535D" w:rsidRPr="00296672">
        <w:rPr>
          <w:color w:val="000000" w:themeColor="text1"/>
          <w:szCs w:val="24"/>
          <w:lang w:eastAsia="lt-LT"/>
        </w:rPr>
        <w:t>miesto, regiono, šalies ir tarp</w:t>
      </w:r>
      <w:r w:rsidR="00E14E8D" w:rsidRPr="00296672">
        <w:rPr>
          <w:color w:val="000000" w:themeColor="text1"/>
          <w:szCs w:val="24"/>
          <w:lang w:eastAsia="lt-LT"/>
        </w:rPr>
        <w:t>tautinės</w:t>
      </w:r>
      <w:r w:rsidR="008E535D" w:rsidRPr="00296672">
        <w:rPr>
          <w:color w:val="000000" w:themeColor="text1"/>
          <w:szCs w:val="24"/>
          <w:lang w:eastAsia="lt-LT"/>
        </w:rPr>
        <w:t>e sporto varžybose, sporto stovyklose, vykdo šios veiklos apskaitą, bei analizę</w:t>
      </w:r>
      <w:r w:rsidR="003C1BAF" w:rsidRPr="00296672">
        <w:rPr>
          <w:color w:val="000000" w:themeColor="text1"/>
          <w:szCs w:val="24"/>
          <w:lang w:eastAsia="lt-LT"/>
        </w:rPr>
        <w:t>;</w:t>
      </w:r>
    </w:p>
    <w:p w14:paraId="1D67320B" w14:textId="77777777" w:rsidR="006D48DD" w:rsidRPr="005A41FA" w:rsidRDefault="00A03755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 xml:space="preserve">ieško perspektyvių jaunų tenisininkų ir pritraukia juos į </w:t>
      </w:r>
      <w:r w:rsidR="00757965" w:rsidRPr="005A41FA">
        <w:rPr>
          <w:color w:val="000000" w:themeColor="text1"/>
          <w:szCs w:val="24"/>
          <w:lang w:eastAsia="lt-LT"/>
        </w:rPr>
        <w:t>akademij</w:t>
      </w:r>
      <w:r w:rsidRPr="005A41FA">
        <w:rPr>
          <w:color w:val="000000" w:themeColor="text1"/>
          <w:szCs w:val="24"/>
          <w:lang w:eastAsia="lt-LT"/>
        </w:rPr>
        <w:t>ą, stebi jų rengimą ir tobulėjimą, teikia organizacinę-metodinę pagalbą juos rengiantiems specialistams;</w:t>
      </w:r>
    </w:p>
    <w:p w14:paraId="076FC2F4" w14:textId="77777777" w:rsidR="006D48DD" w:rsidRPr="005A41FA" w:rsidRDefault="00810FC3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 xml:space="preserve">organizuoja sportininkų </w:t>
      </w:r>
      <w:r w:rsidR="00BF2AEC" w:rsidRPr="005A41FA">
        <w:rPr>
          <w:color w:val="000000" w:themeColor="text1"/>
          <w:szCs w:val="24"/>
          <w:lang w:eastAsia="lt-LT"/>
        </w:rPr>
        <w:t>ugdo</w:t>
      </w:r>
      <w:r w:rsidRPr="005A41FA">
        <w:rPr>
          <w:color w:val="000000" w:themeColor="text1"/>
          <w:szCs w:val="24"/>
          <w:lang w:eastAsia="lt-LT"/>
        </w:rPr>
        <w:t>mąjį darbą</w:t>
      </w:r>
      <w:r w:rsidR="00F529AC" w:rsidRPr="005A41FA">
        <w:rPr>
          <w:color w:val="000000" w:themeColor="text1"/>
          <w:szCs w:val="24"/>
          <w:lang w:eastAsia="lt-LT"/>
        </w:rPr>
        <w:t>;</w:t>
      </w:r>
    </w:p>
    <w:p w14:paraId="16789454" w14:textId="77777777" w:rsidR="006D48DD" w:rsidRPr="005A41FA" w:rsidRDefault="00810FC3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vykdo išankstinę ir einamąją kontrolę, pagal patvirtintas finansų kontrolės taisykles;</w:t>
      </w:r>
    </w:p>
    <w:p w14:paraId="58E0D595" w14:textId="77777777" w:rsidR="006D48DD" w:rsidRPr="005A41FA" w:rsidRDefault="00D34355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 xml:space="preserve">organizuoja ir veda </w:t>
      </w:r>
      <w:r w:rsidR="00757965" w:rsidRPr="005A41FA">
        <w:rPr>
          <w:color w:val="000000" w:themeColor="text1"/>
          <w:szCs w:val="24"/>
          <w:lang w:eastAsia="lt-LT"/>
        </w:rPr>
        <w:t>akademiją</w:t>
      </w:r>
      <w:r w:rsidR="000E5F2E" w:rsidRPr="005A41FA">
        <w:rPr>
          <w:color w:val="000000" w:themeColor="text1"/>
          <w:szCs w:val="24"/>
          <w:lang w:eastAsia="lt-LT"/>
        </w:rPr>
        <w:t xml:space="preserve"> lankančių sportininkų apskaitą;</w:t>
      </w:r>
    </w:p>
    <w:p w14:paraId="5A61E201" w14:textId="77777777" w:rsidR="006D48DD" w:rsidRPr="005A41FA" w:rsidRDefault="000E5F2E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rengia informaciją viešinimui</w:t>
      </w:r>
      <w:r w:rsidR="00B40081" w:rsidRPr="005A41FA">
        <w:rPr>
          <w:color w:val="000000" w:themeColor="text1"/>
          <w:szCs w:val="24"/>
          <w:lang w:eastAsia="lt-LT"/>
        </w:rPr>
        <w:t xml:space="preserve"> susijusią su akademijos veikla;</w:t>
      </w:r>
    </w:p>
    <w:p w14:paraId="2AF35FFC" w14:textId="77777777" w:rsidR="006D48DD" w:rsidRPr="005A41FA" w:rsidRDefault="00693973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rengia ir teikia sporto programų ir</w:t>
      </w:r>
      <w:r w:rsidR="000E5F2E" w:rsidRPr="005A41FA">
        <w:rPr>
          <w:color w:val="000000" w:themeColor="text1"/>
          <w:szCs w:val="24"/>
          <w:lang w:eastAsia="lt-LT"/>
        </w:rPr>
        <w:t xml:space="preserve"> projektų paraiškas, ataskaitas;</w:t>
      </w:r>
    </w:p>
    <w:p w14:paraId="5B3FCACF" w14:textId="77777777" w:rsidR="006D48DD" w:rsidRPr="005A41FA" w:rsidRDefault="000E5F2E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direktoriaus komandiruočių, nedarbingumo ar atostogų metu, pavaduoja direktorių;</w:t>
      </w:r>
    </w:p>
    <w:p w14:paraId="29D3D3EB" w14:textId="71155A8D" w:rsidR="000E5F2E" w:rsidRPr="005A41FA" w:rsidRDefault="000E5F2E" w:rsidP="00296672">
      <w:pPr>
        <w:pStyle w:val="Sraopastraipa"/>
        <w:numPr>
          <w:ilvl w:val="1"/>
          <w:numId w:val="4"/>
        </w:numPr>
        <w:tabs>
          <w:tab w:val="left" w:pos="567"/>
        </w:tabs>
        <w:spacing w:after="160" w:line="278" w:lineRule="auto"/>
        <w:jc w:val="both"/>
        <w:rPr>
          <w:color w:val="000000" w:themeColor="text1"/>
          <w:szCs w:val="24"/>
        </w:rPr>
      </w:pPr>
      <w:r w:rsidRPr="005A41FA">
        <w:rPr>
          <w:color w:val="000000" w:themeColor="text1"/>
          <w:szCs w:val="24"/>
          <w:lang w:eastAsia="lt-LT"/>
        </w:rPr>
        <w:t>vykdo visus akademijos direktoriaus pavedimus ir užduotis, atitinkančius akademijo</w:t>
      </w:r>
      <w:r w:rsidR="00B40081" w:rsidRPr="005A41FA">
        <w:rPr>
          <w:color w:val="000000" w:themeColor="text1"/>
          <w:szCs w:val="24"/>
          <w:lang w:eastAsia="lt-LT"/>
        </w:rPr>
        <w:t>s tikslus bei funkcijas.</w:t>
      </w:r>
    </w:p>
    <w:p w14:paraId="3E75A9F9" w14:textId="77777777" w:rsidR="008D7487" w:rsidRPr="005A41FA" w:rsidRDefault="008D7487" w:rsidP="00296672">
      <w:pPr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</w:p>
    <w:p w14:paraId="430699DC" w14:textId="77777777" w:rsidR="008D7487" w:rsidRPr="006D48DD" w:rsidRDefault="008D7487" w:rsidP="00296672">
      <w:pPr>
        <w:rPr>
          <w:rFonts w:ascii="Times New Roman" w:hAnsi="Times New Roman"/>
          <w:sz w:val="24"/>
          <w:szCs w:val="24"/>
          <w:lang w:val="lt-LT" w:eastAsia="lt-LT"/>
        </w:rPr>
      </w:pPr>
    </w:p>
    <w:p w14:paraId="6F49760B" w14:textId="77777777" w:rsidR="007C73D1" w:rsidRPr="006D48DD" w:rsidRDefault="007C73D1" w:rsidP="00491641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6D48DD">
        <w:rPr>
          <w:rFonts w:ascii="Times New Roman" w:hAnsi="Times New Roman"/>
          <w:sz w:val="24"/>
          <w:szCs w:val="24"/>
          <w:lang w:val="lt-LT"/>
        </w:rPr>
        <w:t>_______________</w:t>
      </w:r>
      <w:r w:rsidR="00BD4F32" w:rsidRPr="006D48DD">
        <w:rPr>
          <w:rFonts w:ascii="Times New Roman" w:hAnsi="Times New Roman"/>
          <w:sz w:val="24"/>
          <w:szCs w:val="24"/>
          <w:lang w:val="lt-LT"/>
        </w:rPr>
        <w:t>____________________</w:t>
      </w:r>
    </w:p>
    <w:p w14:paraId="70427E20" w14:textId="77777777" w:rsidR="00667A80" w:rsidRPr="00E35E83" w:rsidRDefault="00667A80">
      <w:pPr>
        <w:jc w:val="center"/>
        <w:rPr>
          <w:lang w:val="lt-LT"/>
        </w:rPr>
      </w:pPr>
    </w:p>
    <w:sectPr w:rsidR="00667A80" w:rsidRPr="00E35E83" w:rsidSect="00491641">
      <w:headerReference w:type="default" r:id="rId7"/>
      <w:pgSz w:w="11906" w:h="16838"/>
      <w:pgMar w:top="426" w:right="567" w:bottom="56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282C9" w14:textId="77777777" w:rsidR="00260CE4" w:rsidRDefault="00260CE4" w:rsidP="005E0C6E">
      <w:r>
        <w:separator/>
      </w:r>
    </w:p>
  </w:endnote>
  <w:endnote w:type="continuationSeparator" w:id="0">
    <w:p w14:paraId="51D11199" w14:textId="77777777" w:rsidR="00260CE4" w:rsidRDefault="00260CE4" w:rsidP="005E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92CC" w14:textId="77777777" w:rsidR="00260CE4" w:rsidRDefault="00260CE4" w:rsidP="005E0C6E">
      <w:r>
        <w:separator/>
      </w:r>
    </w:p>
  </w:footnote>
  <w:footnote w:type="continuationSeparator" w:id="0">
    <w:p w14:paraId="0B047A92" w14:textId="77777777" w:rsidR="00260CE4" w:rsidRDefault="00260CE4" w:rsidP="005E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4201" w14:textId="77777777" w:rsidR="005E0C6E" w:rsidRPr="005E0C6E" w:rsidRDefault="005E0C6E" w:rsidP="005E0C6E">
    <w:pPr>
      <w:pStyle w:val="Antrats"/>
      <w:jc w:val="center"/>
      <w:rPr>
        <w:rFonts w:ascii="Times New Roman" w:hAnsi="Times New Roman"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141F"/>
    <w:multiLevelType w:val="multilevel"/>
    <w:tmpl w:val="DC32EA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6210475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015FA7"/>
    <w:multiLevelType w:val="multilevel"/>
    <w:tmpl w:val="9880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E377259"/>
    <w:multiLevelType w:val="hybridMultilevel"/>
    <w:tmpl w:val="953A74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5941">
    <w:abstractNumId w:val="0"/>
  </w:num>
  <w:num w:numId="2" w16cid:durableId="1940672486">
    <w:abstractNumId w:val="1"/>
  </w:num>
  <w:num w:numId="3" w16cid:durableId="1249927806">
    <w:abstractNumId w:val="3"/>
  </w:num>
  <w:num w:numId="4" w16cid:durableId="146735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83"/>
    <w:rsid w:val="000017E4"/>
    <w:rsid w:val="00011118"/>
    <w:rsid w:val="0003324B"/>
    <w:rsid w:val="000520FF"/>
    <w:rsid w:val="00061755"/>
    <w:rsid w:val="000D2692"/>
    <w:rsid w:val="000E5F2E"/>
    <w:rsid w:val="001002B4"/>
    <w:rsid w:val="001253B1"/>
    <w:rsid w:val="001547F9"/>
    <w:rsid w:val="0017130B"/>
    <w:rsid w:val="00193D27"/>
    <w:rsid w:val="00196A52"/>
    <w:rsid w:val="001B763D"/>
    <w:rsid w:val="001E1D6A"/>
    <w:rsid w:val="001F18DB"/>
    <w:rsid w:val="00251B5F"/>
    <w:rsid w:val="00260CE4"/>
    <w:rsid w:val="00262B53"/>
    <w:rsid w:val="00296672"/>
    <w:rsid w:val="002D3159"/>
    <w:rsid w:val="002F1CE9"/>
    <w:rsid w:val="003768C2"/>
    <w:rsid w:val="00393CEA"/>
    <w:rsid w:val="003C1BAF"/>
    <w:rsid w:val="003F66AC"/>
    <w:rsid w:val="00430274"/>
    <w:rsid w:val="0048056E"/>
    <w:rsid w:val="00491641"/>
    <w:rsid w:val="004A6219"/>
    <w:rsid w:val="004D57AB"/>
    <w:rsid w:val="005379DC"/>
    <w:rsid w:val="00555845"/>
    <w:rsid w:val="005771C2"/>
    <w:rsid w:val="005A41FA"/>
    <w:rsid w:val="005B32E0"/>
    <w:rsid w:val="005B79C7"/>
    <w:rsid w:val="005D0AF1"/>
    <w:rsid w:val="005E0C6E"/>
    <w:rsid w:val="00612E1F"/>
    <w:rsid w:val="0061616D"/>
    <w:rsid w:val="00655D94"/>
    <w:rsid w:val="00667A80"/>
    <w:rsid w:val="00685F84"/>
    <w:rsid w:val="00693973"/>
    <w:rsid w:val="006C1F9D"/>
    <w:rsid w:val="006D48DD"/>
    <w:rsid w:val="006E1DEC"/>
    <w:rsid w:val="006F718C"/>
    <w:rsid w:val="007438F6"/>
    <w:rsid w:val="00757965"/>
    <w:rsid w:val="007B62A1"/>
    <w:rsid w:val="007C73D1"/>
    <w:rsid w:val="00810FC3"/>
    <w:rsid w:val="00845666"/>
    <w:rsid w:val="00852D37"/>
    <w:rsid w:val="00882FAD"/>
    <w:rsid w:val="008875C0"/>
    <w:rsid w:val="008A1B91"/>
    <w:rsid w:val="008B38CF"/>
    <w:rsid w:val="008D7487"/>
    <w:rsid w:val="008E535D"/>
    <w:rsid w:val="008F1747"/>
    <w:rsid w:val="00903017"/>
    <w:rsid w:val="00912CEA"/>
    <w:rsid w:val="0093627E"/>
    <w:rsid w:val="009420C8"/>
    <w:rsid w:val="00942E26"/>
    <w:rsid w:val="009478BD"/>
    <w:rsid w:val="00954433"/>
    <w:rsid w:val="00986254"/>
    <w:rsid w:val="00987686"/>
    <w:rsid w:val="00992981"/>
    <w:rsid w:val="00996687"/>
    <w:rsid w:val="009E5D57"/>
    <w:rsid w:val="00A03755"/>
    <w:rsid w:val="00A13156"/>
    <w:rsid w:val="00A32A22"/>
    <w:rsid w:val="00A43943"/>
    <w:rsid w:val="00AD0B4A"/>
    <w:rsid w:val="00AE5DD1"/>
    <w:rsid w:val="00B40081"/>
    <w:rsid w:val="00B923FB"/>
    <w:rsid w:val="00BB22B6"/>
    <w:rsid w:val="00BB26C0"/>
    <w:rsid w:val="00BB3B14"/>
    <w:rsid w:val="00BB3C3F"/>
    <w:rsid w:val="00BD4F32"/>
    <w:rsid w:val="00BD594B"/>
    <w:rsid w:val="00BF1866"/>
    <w:rsid w:val="00BF2AEC"/>
    <w:rsid w:val="00BF7C4F"/>
    <w:rsid w:val="00C0031F"/>
    <w:rsid w:val="00C66362"/>
    <w:rsid w:val="00C84973"/>
    <w:rsid w:val="00D34355"/>
    <w:rsid w:val="00D50A6E"/>
    <w:rsid w:val="00DF5DD1"/>
    <w:rsid w:val="00E03F10"/>
    <w:rsid w:val="00E14E8D"/>
    <w:rsid w:val="00E21745"/>
    <w:rsid w:val="00E27D6F"/>
    <w:rsid w:val="00E35E83"/>
    <w:rsid w:val="00E85FD2"/>
    <w:rsid w:val="00E920F2"/>
    <w:rsid w:val="00E92A22"/>
    <w:rsid w:val="00EE381A"/>
    <w:rsid w:val="00F1297D"/>
    <w:rsid w:val="00F1497A"/>
    <w:rsid w:val="00F367E7"/>
    <w:rsid w:val="00F529AC"/>
    <w:rsid w:val="00FC134C"/>
    <w:rsid w:val="00FD73A5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F13C"/>
  <w15:docId w15:val="{A59ED167-D8A1-4AB1-BF06-A2B28F4C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5E83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35E83"/>
    <w:pPr>
      <w:ind w:left="720"/>
      <w:contextualSpacing/>
    </w:pPr>
    <w:rPr>
      <w:rFonts w:ascii="Times New Roman" w:hAnsi="Times New Roman"/>
      <w:sz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5E0C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E0C6E"/>
    <w:rPr>
      <w:rFonts w:ascii="TimesLT" w:eastAsia="Times New Roman" w:hAnsi="Times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5E0C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E0C6E"/>
    <w:rPr>
      <w:rFonts w:ascii="TimesLT" w:eastAsia="Times New Roman" w:hAnsi="TimesLT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 Davidovič</dc:creator>
  <cp:lastModifiedBy>Šiaulių Teniso Akademija ŠTA</cp:lastModifiedBy>
  <cp:revision>2</cp:revision>
  <cp:lastPrinted>2025-07-07T08:30:00Z</cp:lastPrinted>
  <dcterms:created xsi:type="dcterms:W3CDTF">2025-07-07T10:23:00Z</dcterms:created>
  <dcterms:modified xsi:type="dcterms:W3CDTF">2025-07-07T10:23:00Z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